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7E9DBD" w14:textId="77777777" w:rsidR="00956E1C" w:rsidRDefault="002D39FE">
      <w:pPr>
        <w:ind w:left="2832" w:firstLine="708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3F56813A" wp14:editId="29FAC36F">
            <wp:simplePos x="0" y="0"/>
            <wp:positionH relativeFrom="margin">
              <wp:posOffset>2124710</wp:posOffset>
            </wp:positionH>
            <wp:positionV relativeFrom="paragraph">
              <wp:posOffset>-897255</wp:posOffset>
            </wp:positionV>
            <wp:extent cx="1374775" cy="1945640"/>
            <wp:effectExtent l="0" t="0" r="0" b="1016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945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61EDF" w14:textId="77777777" w:rsidR="00956E1C" w:rsidRDefault="00956E1C">
      <w:pPr>
        <w:jc w:val="center"/>
      </w:pPr>
    </w:p>
    <w:p w14:paraId="538B283A" w14:textId="77777777" w:rsidR="00956E1C" w:rsidRDefault="00956E1C">
      <w:pPr>
        <w:jc w:val="center"/>
      </w:pPr>
    </w:p>
    <w:p w14:paraId="1C932365" w14:textId="77777777" w:rsidR="00956E1C" w:rsidRDefault="00956E1C">
      <w:pPr>
        <w:jc w:val="center"/>
      </w:pPr>
    </w:p>
    <w:p w14:paraId="53C1A9DD" w14:textId="77777777" w:rsidR="00956E1C" w:rsidRDefault="00956E1C">
      <w:pPr>
        <w:jc w:val="center"/>
      </w:pPr>
    </w:p>
    <w:p w14:paraId="479E6AC3" w14:textId="77777777" w:rsidR="00956E1C" w:rsidRDefault="00956E1C">
      <w:pPr>
        <w:jc w:val="center"/>
      </w:pPr>
    </w:p>
    <w:p w14:paraId="080755CF" w14:textId="77777777" w:rsidR="00D44948" w:rsidRDefault="00D44948" w:rsidP="00D44948"/>
    <w:p w14:paraId="1C739016" w14:textId="77777777" w:rsidR="00D44948" w:rsidRDefault="00D44948" w:rsidP="00D44948">
      <w:pPr>
        <w:rPr>
          <w:b/>
          <w:sz w:val="32"/>
          <w:szCs w:val="32"/>
        </w:rPr>
      </w:pPr>
    </w:p>
    <w:p w14:paraId="5BD4FC58" w14:textId="77777777" w:rsidR="00956E1C" w:rsidRPr="000222D1" w:rsidRDefault="002D39FE" w:rsidP="00D44948">
      <w:pPr>
        <w:jc w:val="center"/>
        <w:rPr>
          <w:sz w:val="32"/>
          <w:szCs w:val="32"/>
          <w:lang w:val="en-US"/>
        </w:rPr>
      </w:pPr>
      <w:r w:rsidRPr="000222D1">
        <w:rPr>
          <w:b/>
          <w:sz w:val="32"/>
          <w:szCs w:val="32"/>
          <w:lang w:val="en-US"/>
        </w:rPr>
        <w:t>Uitnodiging</w:t>
      </w:r>
    </w:p>
    <w:p w14:paraId="36A3637E" w14:textId="142831F9" w:rsidR="00956E1C" w:rsidRPr="000222D1" w:rsidRDefault="00F126F9" w:rsidP="00D44948">
      <w:pPr>
        <w:jc w:val="center"/>
        <w:rPr>
          <w:b/>
          <w:sz w:val="32"/>
          <w:szCs w:val="32"/>
          <w:lang w:val="en-US"/>
        </w:rPr>
      </w:pPr>
      <w:r w:rsidRPr="000222D1">
        <w:rPr>
          <w:b/>
          <w:sz w:val="32"/>
          <w:szCs w:val="32"/>
          <w:lang w:val="en-US"/>
        </w:rPr>
        <w:t>Fly-in/Fly-out Ballonfiësta Meerstad 2016</w:t>
      </w:r>
      <w:r w:rsidR="00D44948" w:rsidRPr="000222D1">
        <w:rPr>
          <w:b/>
          <w:sz w:val="32"/>
          <w:szCs w:val="32"/>
          <w:lang w:val="en-US"/>
        </w:rPr>
        <w:t xml:space="preserve">    </w:t>
      </w:r>
      <w:r w:rsidRPr="000222D1">
        <w:rPr>
          <w:b/>
          <w:sz w:val="32"/>
          <w:szCs w:val="32"/>
          <w:lang w:val="en-US"/>
        </w:rPr>
        <w:t>2/3 september 2016</w:t>
      </w:r>
    </w:p>
    <w:p w14:paraId="352CB1A4" w14:textId="77777777" w:rsidR="00956E1C" w:rsidRPr="000222D1" w:rsidRDefault="00956E1C">
      <w:pPr>
        <w:widowControl w:val="0"/>
        <w:ind w:left="2832" w:hanging="2832"/>
        <w:rPr>
          <w:lang w:val="en-US"/>
        </w:rPr>
      </w:pPr>
    </w:p>
    <w:p w14:paraId="0EA7A464" w14:textId="77777777" w:rsidR="00F126F9" w:rsidRPr="00F126F9" w:rsidRDefault="002D39FE" w:rsidP="00F126F9">
      <w:pPr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 w:rsidR="00F126F9">
        <w:rPr>
          <w:sz w:val="24"/>
          <w:szCs w:val="24"/>
        </w:rPr>
        <w:tab/>
      </w:r>
      <w:r w:rsidR="00F126F9">
        <w:rPr>
          <w:sz w:val="24"/>
          <w:szCs w:val="24"/>
        </w:rPr>
        <w:tab/>
      </w:r>
      <w:r w:rsidR="00F126F9">
        <w:rPr>
          <w:sz w:val="24"/>
          <w:szCs w:val="24"/>
        </w:rPr>
        <w:tab/>
      </w:r>
      <w:r w:rsidR="00F126F9" w:rsidRPr="00F126F9">
        <w:rPr>
          <w:sz w:val="24"/>
          <w:szCs w:val="24"/>
        </w:rPr>
        <w:t>Hoofdweg 143A 9617 AD  Harkstede</w:t>
      </w:r>
    </w:p>
    <w:p w14:paraId="505A5290" w14:textId="77777777" w:rsidR="00956E1C" w:rsidRPr="00B51C31" w:rsidRDefault="00956E1C" w:rsidP="00F126F9">
      <w:pPr>
        <w:widowControl w:val="0"/>
        <w:ind w:left="2832" w:hanging="2832"/>
        <w:rPr>
          <w:sz w:val="24"/>
          <w:szCs w:val="24"/>
        </w:rPr>
      </w:pPr>
    </w:p>
    <w:p w14:paraId="341E4E08" w14:textId="77777777" w:rsidR="00B51C31" w:rsidRPr="00B51C31" w:rsidRDefault="00B51C31" w:rsidP="00F126F9">
      <w:pPr>
        <w:widowControl w:val="0"/>
        <w:ind w:left="2832" w:hanging="2832"/>
        <w:rPr>
          <w:sz w:val="24"/>
          <w:szCs w:val="24"/>
        </w:rPr>
      </w:pPr>
      <w:r w:rsidRPr="00B51C31">
        <w:rPr>
          <w:sz w:val="24"/>
          <w:szCs w:val="24"/>
        </w:rPr>
        <w:t>O</w:t>
      </w:r>
      <w:r w:rsidR="004E0D97">
        <w:rPr>
          <w:sz w:val="24"/>
          <w:szCs w:val="24"/>
        </w:rPr>
        <w:t>rganisatie:</w:t>
      </w:r>
      <w:r w:rsidR="004E0D97">
        <w:rPr>
          <w:sz w:val="24"/>
          <w:szCs w:val="24"/>
        </w:rPr>
        <w:tab/>
      </w:r>
      <w:r w:rsidR="004E0D97">
        <w:rPr>
          <w:sz w:val="24"/>
          <w:szCs w:val="24"/>
        </w:rPr>
        <w:tab/>
        <w:t>DBCC i.s.m. Wilco A</w:t>
      </w:r>
      <w:r w:rsidRPr="00B51C31">
        <w:rPr>
          <w:sz w:val="24"/>
          <w:szCs w:val="24"/>
        </w:rPr>
        <w:t>ir en Bureau Meerstad</w:t>
      </w:r>
    </w:p>
    <w:p w14:paraId="09A45C15" w14:textId="77777777" w:rsidR="00956E1C" w:rsidRDefault="00956E1C">
      <w:pPr>
        <w:ind w:left="2840" w:hanging="2840"/>
      </w:pPr>
    </w:p>
    <w:p w14:paraId="016D3693" w14:textId="513DB0B4" w:rsidR="0071112C" w:rsidRDefault="002D39FE" w:rsidP="00F126F9">
      <w:pPr>
        <w:rPr>
          <w:sz w:val="24"/>
          <w:szCs w:val="24"/>
        </w:rPr>
      </w:pPr>
      <w:r>
        <w:rPr>
          <w:sz w:val="24"/>
          <w:szCs w:val="24"/>
        </w:rPr>
        <w:t>Aantal geplande vaarten:</w:t>
      </w:r>
      <w:r>
        <w:rPr>
          <w:sz w:val="24"/>
          <w:szCs w:val="24"/>
        </w:rPr>
        <w:tab/>
      </w:r>
      <w:r w:rsidR="00D44948">
        <w:rPr>
          <w:sz w:val="24"/>
          <w:szCs w:val="24"/>
        </w:rPr>
        <w:t>V</w:t>
      </w:r>
      <w:r w:rsidR="00F126F9">
        <w:rPr>
          <w:sz w:val="24"/>
          <w:szCs w:val="24"/>
        </w:rPr>
        <w:t>rijdag en zaterdag 2 en 3 september</w:t>
      </w:r>
    </w:p>
    <w:p w14:paraId="55D34792" w14:textId="77777777" w:rsidR="0078493F" w:rsidRDefault="0078493F" w:rsidP="0078493F">
      <w:pPr>
        <w:ind w:left="2832" w:hanging="2832"/>
        <w:rPr>
          <w:sz w:val="24"/>
          <w:szCs w:val="24"/>
        </w:rPr>
      </w:pPr>
    </w:p>
    <w:p w14:paraId="256D7F4A" w14:textId="7B418DFC" w:rsidR="00956E1C" w:rsidRDefault="002D39FE" w:rsidP="0078493F">
      <w:pPr>
        <w:ind w:left="2832" w:hanging="2832"/>
      </w:pPr>
      <w:r>
        <w:rPr>
          <w:sz w:val="24"/>
          <w:szCs w:val="24"/>
        </w:rPr>
        <w:t>Type</w:t>
      </w:r>
      <w:r w:rsidR="00B51C31">
        <w:rPr>
          <w:sz w:val="24"/>
          <w:szCs w:val="24"/>
        </w:rPr>
        <w:t xml:space="preserve"> wedstrijd:</w:t>
      </w:r>
      <w:r w:rsidR="00B51C31">
        <w:rPr>
          <w:sz w:val="24"/>
          <w:szCs w:val="24"/>
        </w:rPr>
        <w:tab/>
      </w:r>
      <w:r w:rsidR="00F126F9">
        <w:rPr>
          <w:sz w:val="24"/>
          <w:szCs w:val="24"/>
        </w:rPr>
        <w:t>Demowedstri</w:t>
      </w:r>
      <w:r w:rsidR="00B51C31">
        <w:rPr>
          <w:sz w:val="24"/>
          <w:szCs w:val="24"/>
        </w:rPr>
        <w:t>jd voor competitiepiloten en fië</w:t>
      </w:r>
      <w:r w:rsidR="00F126F9">
        <w:rPr>
          <w:sz w:val="24"/>
          <w:szCs w:val="24"/>
        </w:rPr>
        <w:t>sta</w:t>
      </w:r>
      <w:r w:rsidR="004E0D97">
        <w:rPr>
          <w:sz w:val="24"/>
          <w:szCs w:val="24"/>
        </w:rPr>
        <w:t xml:space="preserve"> </w:t>
      </w:r>
      <w:r w:rsidR="00F126F9">
        <w:rPr>
          <w:sz w:val="24"/>
          <w:szCs w:val="24"/>
        </w:rPr>
        <w:t>deelnemers</w:t>
      </w:r>
      <w:r w:rsidR="00B51C31">
        <w:rPr>
          <w:sz w:val="24"/>
          <w:szCs w:val="24"/>
        </w:rPr>
        <w:t xml:space="preserve">. Voor competitie piloten wordt een fly-in </w:t>
      </w:r>
      <w:r w:rsidR="00AE714E">
        <w:rPr>
          <w:sz w:val="24"/>
          <w:szCs w:val="24"/>
        </w:rPr>
        <w:t xml:space="preserve">op het startveld </w:t>
      </w:r>
      <w:r w:rsidR="00B51C31">
        <w:rPr>
          <w:sz w:val="24"/>
          <w:szCs w:val="24"/>
        </w:rPr>
        <w:t xml:space="preserve">georganiseerd </w:t>
      </w:r>
      <w:r w:rsidR="00653D36">
        <w:rPr>
          <w:sz w:val="24"/>
          <w:szCs w:val="24"/>
        </w:rPr>
        <w:t xml:space="preserve">(buitenstart) </w:t>
      </w:r>
      <w:r w:rsidR="00B51C31">
        <w:rPr>
          <w:sz w:val="24"/>
          <w:szCs w:val="24"/>
        </w:rPr>
        <w:t xml:space="preserve">en een vervolg in de vorm van een vossejacht/WSD </w:t>
      </w:r>
      <w:r w:rsidR="00AE714E">
        <w:rPr>
          <w:sz w:val="24"/>
          <w:szCs w:val="24"/>
        </w:rPr>
        <w:t>vanaf het startveld</w:t>
      </w:r>
      <w:r w:rsidR="00653D36">
        <w:rPr>
          <w:sz w:val="24"/>
          <w:szCs w:val="24"/>
        </w:rPr>
        <w:t>,</w:t>
      </w:r>
      <w:r w:rsidR="00AE714E">
        <w:rPr>
          <w:sz w:val="24"/>
          <w:szCs w:val="24"/>
        </w:rPr>
        <w:t xml:space="preserve"> </w:t>
      </w:r>
      <w:r w:rsidR="00B51C31">
        <w:rPr>
          <w:sz w:val="24"/>
          <w:szCs w:val="24"/>
        </w:rPr>
        <w:t>waaraan tevens alle fiësta piloten kunnen deelnemen. Voor beide categorieën zal een uitslag op worden gemaakt en een kl</w:t>
      </w:r>
      <w:r w:rsidR="0078493F">
        <w:rPr>
          <w:sz w:val="24"/>
          <w:szCs w:val="24"/>
        </w:rPr>
        <w:t>eine ereprijs worden uitgereikt per avond en overall.</w:t>
      </w:r>
      <w:r w:rsidR="00AE714E">
        <w:rPr>
          <w:sz w:val="24"/>
          <w:szCs w:val="24"/>
        </w:rPr>
        <w:t xml:space="preserve"> Maximale grootte wedstrijdballon</w:t>
      </w:r>
      <w:r w:rsidR="00653D36">
        <w:rPr>
          <w:sz w:val="24"/>
          <w:szCs w:val="24"/>
        </w:rPr>
        <w:t xml:space="preserve"> voor de</w:t>
      </w:r>
      <w:r w:rsidR="00AE714E">
        <w:rPr>
          <w:sz w:val="24"/>
          <w:szCs w:val="24"/>
        </w:rPr>
        <w:t xml:space="preserve"> fly-in is een 105. Deze limiet geldt niet voor de deelnemende fiesta ballonnen.</w:t>
      </w:r>
    </w:p>
    <w:p w14:paraId="74B8F140" w14:textId="77777777" w:rsidR="00956E1C" w:rsidRDefault="00956E1C"/>
    <w:p w14:paraId="760C2D5E" w14:textId="087A8660" w:rsidR="00956E1C" w:rsidRPr="00653D36" w:rsidRDefault="002D39FE">
      <w:pPr>
        <w:rPr>
          <w:sz w:val="24"/>
          <w:szCs w:val="24"/>
        </w:rPr>
      </w:pPr>
      <w:r>
        <w:rPr>
          <w:sz w:val="24"/>
          <w:szCs w:val="24"/>
        </w:rPr>
        <w:t>Inschrijving: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4948">
        <w:rPr>
          <w:sz w:val="24"/>
          <w:szCs w:val="24"/>
        </w:rPr>
        <w:t>U</w:t>
      </w:r>
      <w:r w:rsidR="00653D36" w:rsidRPr="00653D36">
        <w:rPr>
          <w:sz w:val="24"/>
          <w:szCs w:val="24"/>
        </w:rPr>
        <w:t>iterlijk</w:t>
      </w:r>
      <w:r w:rsidRPr="00653D36">
        <w:rPr>
          <w:sz w:val="24"/>
          <w:szCs w:val="24"/>
        </w:rPr>
        <w:t xml:space="preserve"> </w:t>
      </w:r>
      <w:r w:rsidR="00653D36" w:rsidRPr="00653D36">
        <w:rPr>
          <w:sz w:val="24"/>
          <w:szCs w:val="24"/>
        </w:rPr>
        <w:t xml:space="preserve">30 augustus </w:t>
      </w:r>
      <w:r w:rsidRPr="00653D36">
        <w:rPr>
          <w:sz w:val="24"/>
          <w:szCs w:val="24"/>
        </w:rPr>
        <w:t>2016</w:t>
      </w:r>
    </w:p>
    <w:p w14:paraId="4C355892" w14:textId="77777777" w:rsidR="00956E1C" w:rsidRDefault="00956E1C"/>
    <w:p w14:paraId="28BF6C89" w14:textId="13E527ED" w:rsidR="00653D36" w:rsidRPr="00653D36" w:rsidRDefault="00653D36" w:rsidP="00653D36">
      <w:pPr>
        <w:widowControl w:val="0"/>
        <w:autoSpaceDE w:val="0"/>
        <w:autoSpaceDN w:val="0"/>
        <w:adjustRightInd w:val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Vergoedingen:</w:t>
      </w:r>
      <w:r>
        <w:rPr>
          <w:sz w:val="24"/>
          <w:szCs w:val="24"/>
        </w:rPr>
        <w:tab/>
      </w:r>
      <w:r w:rsidRPr="00653D36">
        <w:rPr>
          <w:sz w:val="24"/>
          <w:szCs w:val="24"/>
        </w:rPr>
        <w:t xml:space="preserve">Voor de eerste 10 </w:t>
      </w:r>
      <w:r>
        <w:rPr>
          <w:sz w:val="24"/>
          <w:szCs w:val="24"/>
        </w:rPr>
        <w:t xml:space="preserve">via de DBCC aangemelde </w:t>
      </w:r>
      <w:r w:rsidRPr="00653D36">
        <w:rPr>
          <w:sz w:val="24"/>
          <w:szCs w:val="24"/>
        </w:rPr>
        <w:t>competitiepiloten wordt een vergoeding van € 75,- per ballon per gevaren avond beschikbaar gesteld.</w:t>
      </w:r>
      <w:r>
        <w:rPr>
          <w:sz w:val="24"/>
          <w:szCs w:val="24"/>
        </w:rPr>
        <w:t xml:space="preserve"> </w:t>
      </w:r>
      <w:r w:rsidRPr="00653D36">
        <w:rPr>
          <w:sz w:val="24"/>
          <w:szCs w:val="24"/>
        </w:rPr>
        <w:t xml:space="preserve">Voor deelname aan de nightglow is eveneens en vergoeding van € 75,- per ballon per avond beschikbaar. Voor competitiepiloten is dezelfde catering </w:t>
      </w:r>
      <w:r w:rsidR="00D44948">
        <w:rPr>
          <w:sz w:val="24"/>
          <w:szCs w:val="24"/>
        </w:rPr>
        <w:t xml:space="preserve">(broodjes,koffie/thee etc. ) </w:t>
      </w:r>
      <w:r w:rsidRPr="00653D36">
        <w:rPr>
          <w:sz w:val="24"/>
          <w:szCs w:val="24"/>
        </w:rPr>
        <w:t>aanwezig als voor de deelnemende fiësta piloten.</w:t>
      </w:r>
    </w:p>
    <w:p w14:paraId="3593C8C2" w14:textId="57A9A060" w:rsidR="00956E1C" w:rsidRDefault="00956E1C" w:rsidP="00F126F9">
      <w:pPr>
        <w:ind w:left="2832" w:hanging="2832"/>
      </w:pPr>
    </w:p>
    <w:p w14:paraId="01898DA7" w14:textId="77777777" w:rsidR="00956E1C" w:rsidRDefault="00956E1C">
      <w:pPr>
        <w:ind w:left="2832"/>
      </w:pPr>
    </w:p>
    <w:p w14:paraId="150BE49C" w14:textId="1C4AEDD0" w:rsidR="00956E1C" w:rsidRPr="000222D1" w:rsidRDefault="002D39FE" w:rsidP="00F126F9">
      <w:pPr>
        <w:rPr>
          <w:lang w:val="en-US"/>
        </w:rPr>
      </w:pPr>
      <w:r>
        <w:rPr>
          <w:sz w:val="24"/>
          <w:szCs w:val="24"/>
        </w:rPr>
        <w:t>Tijdstippe</w:t>
      </w:r>
      <w:r w:rsidR="0071112C">
        <w:rPr>
          <w:sz w:val="24"/>
          <w:szCs w:val="24"/>
        </w:rPr>
        <w:t>n:</w:t>
      </w:r>
      <w:r w:rsidR="0071112C">
        <w:rPr>
          <w:sz w:val="24"/>
          <w:szCs w:val="24"/>
        </w:rPr>
        <w:tab/>
      </w:r>
      <w:r w:rsidR="0071112C">
        <w:rPr>
          <w:sz w:val="24"/>
          <w:szCs w:val="24"/>
        </w:rPr>
        <w:tab/>
      </w:r>
      <w:r w:rsidR="0071112C">
        <w:rPr>
          <w:sz w:val="24"/>
          <w:szCs w:val="24"/>
        </w:rPr>
        <w:tab/>
      </w:r>
      <w:r w:rsidR="004E0D97">
        <w:rPr>
          <w:sz w:val="24"/>
          <w:szCs w:val="24"/>
        </w:rPr>
        <w:t xml:space="preserve">Briefing na </w:t>
      </w:r>
      <w:r w:rsidR="00653D36">
        <w:rPr>
          <w:sz w:val="24"/>
          <w:szCs w:val="24"/>
        </w:rPr>
        <w:t>17:30</w:t>
      </w:r>
      <w:r w:rsidR="00B51C31">
        <w:rPr>
          <w:sz w:val="24"/>
          <w:szCs w:val="24"/>
        </w:rPr>
        <w:t xml:space="preserve"> voor alle piloten.</w:t>
      </w:r>
      <w:r w:rsidR="004E0D97">
        <w:rPr>
          <w:sz w:val="24"/>
          <w:szCs w:val="24"/>
        </w:rPr>
        <w:t xml:space="preserve"> </w:t>
      </w:r>
      <w:r w:rsidR="004E0D97" w:rsidRPr="000222D1">
        <w:rPr>
          <w:sz w:val="24"/>
          <w:szCs w:val="24"/>
          <w:lang w:val="en-US"/>
        </w:rPr>
        <w:t>Start fly-in ca. 19:30 uur.</w:t>
      </w:r>
    </w:p>
    <w:p w14:paraId="044DFD35" w14:textId="77777777" w:rsidR="00956E1C" w:rsidRPr="000222D1" w:rsidRDefault="00956E1C">
      <w:pPr>
        <w:ind w:left="2832"/>
        <w:rPr>
          <w:lang w:val="en-US"/>
        </w:rPr>
      </w:pPr>
    </w:p>
    <w:p w14:paraId="3EF792A3" w14:textId="77777777" w:rsidR="0071112C" w:rsidRPr="0078493F" w:rsidRDefault="002D39FE" w:rsidP="0078493F">
      <w:r>
        <w:rPr>
          <w:sz w:val="24"/>
          <w:szCs w:val="24"/>
        </w:rPr>
        <w:t>Kaarten:</w:t>
      </w:r>
      <w:r>
        <w:rPr>
          <w:sz w:val="24"/>
          <w:szCs w:val="24"/>
        </w:rPr>
        <w:tab/>
      </w:r>
      <w:r w:rsidR="0078493F">
        <w:rPr>
          <w:sz w:val="24"/>
          <w:szCs w:val="24"/>
        </w:rPr>
        <w:tab/>
      </w:r>
      <w:r w:rsidR="0078493F">
        <w:rPr>
          <w:sz w:val="24"/>
          <w:szCs w:val="24"/>
        </w:rPr>
        <w:tab/>
      </w:r>
      <w:r w:rsidR="00F126F9">
        <w:rPr>
          <w:sz w:val="24"/>
          <w:szCs w:val="24"/>
        </w:rPr>
        <w:t>Digitale kaarten worden beschikbaar gesteld</w:t>
      </w:r>
    </w:p>
    <w:p w14:paraId="3AC15823" w14:textId="77777777" w:rsidR="00956E1C" w:rsidRDefault="002D39FE">
      <w:pPr>
        <w:ind w:left="2840" w:hanging="2840"/>
      </w:pPr>
      <w:r>
        <w:rPr>
          <w:sz w:val="24"/>
          <w:szCs w:val="24"/>
        </w:rPr>
        <w:t xml:space="preserve"> </w:t>
      </w:r>
    </w:p>
    <w:p w14:paraId="265EFB80" w14:textId="77777777" w:rsidR="00956E1C" w:rsidRDefault="002D39FE">
      <w:pPr>
        <w:ind w:left="2832" w:hanging="2832"/>
      </w:pPr>
      <w:r>
        <w:rPr>
          <w:sz w:val="24"/>
          <w:szCs w:val="24"/>
        </w:rPr>
        <w:t>Gas</w:t>
      </w:r>
      <w:r w:rsidR="00052CCD">
        <w:rPr>
          <w:sz w:val="24"/>
          <w:szCs w:val="24"/>
        </w:rPr>
        <w:t>:</w:t>
      </w:r>
      <w:r w:rsidR="00052CCD">
        <w:rPr>
          <w:sz w:val="24"/>
          <w:szCs w:val="24"/>
        </w:rPr>
        <w:tab/>
        <w:t xml:space="preserve">Deelnemers dienen </w:t>
      </w:r>
      <w:r>
        <w:rPr>
          <w:sz w:val="24"/>
          <w:szCs w:val="24"/>
        </w:rPr>
        <w:t>zelf voor gas zorgen</w:t>
      </w:r>
      <w:r w:rsidR="00052CCD">
        <w:rPr>
          <w:sz w:val="24"/>
          <w:szCs w:val="24"/>
        </w:rPr>
        <w:t xml:space="preserve"> of voldoende gas mee te nemen</w:t>
      </w:r>
      <w:r>
        <w:rPr>
          <w:sz w:val="24"/>
          <w:szCs w:val="24"/>
        </w:rPr>
        <w:t>.</w:t>
      </w:r>
    </w:p>
    <w:p w14:paraId="24E32D9A" w14:textId="77777777" w:rsidR="00956E1C" w:rsidRDefault="00956E1C"/>
    <w:p w14:paraId="15CD8DF1" w14:textId="77777777" w:rsidR="00956E1C" w:rsidRDefault="002D39FE">
      <w:r>
        <w:rPr>
          <w:sz w:val="24"/>
          <w:szCs w:val="24"/>
        </w:rPr>
        <w:t xml:space="preserve">Namens de </w:t>
      </w:r>
      <w:r w:rsidR="00B51C31">
        <w:rPr>
          <w:sz w:val="24"/>
          <w:szCs w:val="24"/>
        </w:rPr>
        <w:t>DBCC, Wilco air en Bureau Meerstad,</w:t>
      </w:r>
    </w:p>
    <w:p w14:paraId="09CB1FC2" w14:textId="77777777" w:rsidR="00956E1C" w:rsidRDefault="00956E1C"/>
    <w:p w14:paraId="508E1AB6" w14:textId="77777777" w:rsidR="00956E1C" w:rsidRDefault="002D39FE">
      <w:r>
        <w:rPr>
          <w:sz w:val="24"/>
          <w:szCs w:val="24"/>
        </w:rPr>
        <w:t>Bert Stuiver</w:t>
      </w:r>
      <w:r>
        <w:rPr>
          <w:sz w:val="24"/>
          <w:szCs w:val="24"/>
        </w:rPr>
        <w:tab/>
      </w:r>
    </w:p>
    <w:p w14:paraId="76A38BA9" w14:textId="77777777" w:rsidR="00956E1C" w:rsidRDefault="002D39FE">
      <w:r>
        <w:rPr>
          <w:sz w:val="24"/>
          <w:szCs w:val="24"/>
        </w:rPr>
        <w:t>Dilweg 1</w:t>
      </w:r>
    </w:p>
    <w:p w14:paraId="7B31C089" w14:textId="77777777" w:rsidR="00956E1C" w:rsidRDefault="002D39FE">
      <w:r>
        <w:rPr>
          <w:sz w:val="24"/>
          <w:szCs w:val="24"/>
        </w:rPr>
        <w:t>7873 BN Odoorn</w:t>
      </w:r>
    </w:p>
    <w:p w14:paraId="3EB44892" w14:textId="77777777" w:rsidR="00956E1C" w:rsidRDefault="002D39FE">
      <w:r>
        <w:rPr>
          <w:sz w:val="24"/>
          <w:szCs w:val="24"/>
        </w:rPr>
        <w:t>tel. 0591-513467 / mob. 06-46204401</w:t>
      </w:r>
    </w:p>
    <w:p w14:paraId="2550EC2C" w14:textId="6022F439" w:rsidR="00956E1C" w:rsidRPr="000222D1" w:rsidRDefault="00B51C31">
      <w:pPr>
        <w:rPr>
          <w:lang w:val="en-US"/>
        </w:rPr>
      </w:pPr>
      <w:r w:rsidRPr="000222D1">
        <w:rPr>
          <w:sz w:val="24"/>
          <w:szCs w:val="24"/>
          <w:lang w:val="en-US"/>
        </w:rPr>
        <w:t xml:space="preserve">e-mail: </w:t>
      </w:r>
      <w:r w:rsidR="000222D1" w:rsidRPr="000222D1">
        <w:rPr>
          <w:color w:val="auto"/>
          <w:sz w:val="24"/>
          <w:szCs w:val="24"/>
          <w:lang w:val="en-US"/>
        </w:rPr>
        <w:t>info@high5ballooning.nl</w:t>
      </w:r>
      <w:bookmarkStart w:id="0" w:name="_GoBack"/>
      <w:bookmarkEnd w:id="0"/>
    </w:p>
    <w:p w14:paraId="2C811360" w14:textId="77777777" w:rsidR="0078493F" w:rsidRPr="000222D1" w:rsidRDefault="0078493F">
      <w:pPr>
        <w:rPr>
          <w:lang w:val="en-US"/>
        </w:rPr>
      </w:pPr>
      <w:bookmarkStart w:id="1" w:name="h.gjdgxs" w:colFirst="0" w:colLast="0"/>
      <w:bookmarkEnd w:id="1"/>
    </w:p>
    <w:p w14:paraId="6ED116F9" w14:textId="77777777" w:rsidR="00956E1C" w:rsidRPr="000222D1" w:rsidRDefault="00956E1C">
      <w:pPr>
        <w:rPr>
          <w:lang w:val="en-US"/>
        </w:rPr>
      </w:pPr>
    </w:p>
    <w:p w14:paraId="666B4B23" w14:textId="77777777" w:rsidR="00956E1C" w:rsidRPr="000222D1" w:rsidRDefault="00956E1C">
      <w:pPr>
        <w:rPr>
          <w:lang w:val="en-US"/>
        </w:rPr>
      </w:pPr>
    </w:p>
    <w:p w14:paraId="3D2E6125" w14:textId="77777777" w:rsidR="00956E1C" w:rsidRPr="000222D1" w:rsidRDefault="0078493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0" hidden="0" allowOverlap="0" wp14:anchorId="7C174245" wp14:editId="235649A1">
            <wp:simplePos x="0" y="0"/>
            <wp:positionH relativeFrom="margin">
              <wp:posOffset>1713230</wp:posOffset>
            </wp:positionH>
            <wp:positionV relativeFrom="paragraph">
              <wp:posOffset>-811530</wp:posOffset>
            </wp:positionV>
            <wp:extent cx="1715135" cy="2174240"/>
            <wp:effectExtent l="0" t="0" r="0" b="0"/>
            <wp:wrapSquare wrapText="bothSides" distT="0" distB="0" distL="114300" distR="114300"/>
            <wp:docPr id="4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17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1A3B4" w14:textId="77777777" w:rsidR="00956E1C" w:rsidRPr="000222D1" w:rsidRDefault="00956E1C">
      <w:pPr>
        <w:rPr>
          <w:lang w:val="en-US"/>
        </w:rPr>
      </w:pPr>
    </w:p>
    <w:p w14:paraId="5202135F" w14:textId="77777777" w:rsidR="000B360B" w:rsidRPr="000222D1" w:rsidRDefault="000B360B">
      <w:pPr>
        <w:jc w:val="center"/>
        <w:rPr>
          <w:b/>
          <w:sz w:val="32"/>
          <w:szCs w:val="32"/>
          <w:lang w:val="en-US"/>
        </w:rPr>
      </w:pPr>
    </w:p>
    <w:p w14:paraId="34ADFB54" w14:textId="77777777" w:rsidR="0078493F" w:rsidRPr="000222D1" w:rsidRDefault="0078493F" w:rsidP="00052CCD">
      <w:pPr>
        <w:rPr>
          <w:b/>
          <w:sz w:val="32"/>
          <w:szCs w:val="32"/>
          <w:lang w:val="en-US"/>
        </w:rPr>
      </w:pPr>
    </w:p>
    <w:p w14:paraId="118F9ADD" w14:textId="77777777" w:rsidR="0078493F" w:rsidRPr="000222D1" w:rsidRDefault="0078493F" w:rsidP="00052CCD">
      <w:pPr>
        <w:rPr>
          <w:b/>
          <w:sz w:val="32"/>
          <w:szCs w:val="32"/>
          <w:lang w:val="en-US"/>
        </w:rPr>
      </w:pPr>
    </w:p>
    <w:p w14:paraId="4D34BF7D" w14:textId="77777777" w:rsidR="0078493F" w:rsidRPr="000222D1" w:rsidRDefault="0078493F" w:rsidP="00052CCD">
      <w:pPr>
        <w:rPr>
          <w:b/>
          <w:sz w:val="32"/>
          <w:szCs w:val="32"/>
          <w:lang w:val="en-US"/>
        </w:rPr>
      </w:pPr>
    </w:p>
    <w:p w14:paraId="0B3BA1DE" w14:textId="77777777" w:rsidR="00956E1C" w:rsidRPr="000222D1" w:rsidRDefault="002D39FE" w:rsidP="00052CCD">
      <w:pPr>
        <w:rPr>
          <w:lang w:val="en-US"/>
        </w:rPr>
      </w:pPr>
      <w:r w:rsidRPr="000222D1">
        <w:rPr>
          <w:b/>
          <w:sz w:val="32"/>
          <w:szCs w:val="32"/>
          <w:lang w:val="en-US"/>
        </w:rPr>
        <w:t>Inschrijfformulier</w:t>
      </w:r>
    </w:p>
    <w:p w14:paraId="09BD7EDE" w14:textId="77777777" w:rsidR="00956E1C" w:rsidRPr="000222D1" w:rsidRDefault="00956E1C">
      <w:pPr>
        <w:rPr>
          <w:lang w:val="en-US"/>
        </w:rPr>
      </w:pPr>
    </w:p>
    <w:p w14:paraId="45B8CD7C" w14:textId="77777777" w:rsidR="00956E1C" w:rsidRDefault="002D39FE">
      <w:r>
        <w:rPr>
          <w:sz w:val="24"/>
          <w:szCs w:val="24"/>
        </w:rPr>
        <w:t>Hierbij wil ik mij insch</w:t>
      </w:r>
      <w:r w:rsidR="0071112C">
        <w:rPr>
          <w:sz w:val="24"/>
          <w:szCs w:val="24"/>
        </w:rPr>
        <w:t xml:space="preserve">rijven voor de </w:t>
      </w:r>
      <w:r w:rsidR="0078493F">
        <w:rPr>
          <w:sz w:val="24"/>
          <w:szCs w:val="24"/>
        </w:rPr>
        <w:t>Fly-in/Fly-out Ballonfiësta Meerstad 2016</w:t>
      </w:r>
    </w:p>
    <w:p w14:paraId="5DAFE8C9" w14:textId="77777777" w:rsidR="00956E1C" w:rsidRDefault="00956E1C"/>
    <w:tbl>
      <w:tblPr>
        <w:tblStyle w:val="a0"/>
        <w:tblW w:w="9285" w:type="dxa"/>
        <w:tblInd w:w="-163" w:type="dxa"/>
        <w:tblLayout w:type="fixed"/>
        <w:tblLook w:val="0000" w:firstRow="0" w:lastRow="0" w:firstColumn="0" w:lastColumn="0" w:noHBand="0" w:noVBand="0"/>
      </w:tblPr>
      <w:tblGrid>
        <w:gridCol w:w="3392"/>
        <w:gridCol w:w="5893"/>
      </w:tblGrid>
      <w:tr w:rsidR="00956E1C" w14:paraId="0372DD79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23F96" w14:textId="77777777" w:rsidR="00956E1C" w:rsidRDefault="002D39FE">
            <w:r>
              <w:rPr>
                <w:sz w:val="24"/>
                <w:szCs w:val="24"/>
              </w:rPr>
              <w:t>Naam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2BCA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60511F44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70C73" w14:textId="77777777" w:rsidR="00956E1C" w:rsidRDefault="002D39FE">
            <w:r>
              <w:rPr>
                <w:sz w:val="24"/>
                <w:szCs w:val="24"/>
              </w:rPr>
              <w:t>Adres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7908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6746561C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5B2E" w14:textId="77777777" w:rsidR="00956E1C" w:rsidRDefault="002D39FE">
            <w:r>
              <w:rPr>
                <w:sz w:val="24"/>
                <w:szCs w:val="24"/>
              </w:rPr>
              <w:t>Postcode/ Woonplaats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7A2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37B863A9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25C39" w14:textId="77777777" w:rsidR="00956E1C" w:rsidRDefault="002D39FE"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A756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00D0300D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426EF" w14:textId="77777777" w:rsidR="00956E1C" w:rsidRDefault="002D39FE">
            <w:r>
              <w:rPr>
                <w:sz w:val="24"/>
                <w:szCs w:val="24"/>
              </w:rPr>
              <w:t>Mobiele 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5ED0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628704A5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01812" w14:textId="77777777" w:rsidR="00956E1C" w:rsidRDefault="002D39FE">
            <w:r>
              <w:rPr>
                <w:sz w:val="24"/>
                <w:szCs w:val="24"/>
              </w:rPr>
              <w:t>E-mail adres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50F8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4B906DFA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A23E0" w14:textId="77777777" w:rsidR="00956E1C" w:rsidRDefault="002D39FE">
            <w:r>
              <w:rPr>
                <w:sz w:val="24"/>
                <w:szCs w:val="24"/>
              </w:rPr>
              <w:t>Fax 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44D5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49245B5B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7FE69" w14:textId="77777777" w:rsidR="00956E1C" w:rsidRDefault="002D39FE">
            <w:r>
              <w:rPr>
                <w:sz w:val="24"/>
                <w:szCs w:val="24"/>
              </w:rPr>
              <w:t>Brevet nr. piloot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063E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6EA817BF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17BF1" w14:textId="77777777" w:rsidR="00956E1C" w:rsidRDefault="002D39FE">
            <w:r>
              <w:rPr>
                <w:sz w:val="24"/>
                <w:szCs w:val="24"/>
              </w:rPr>
              <w:t>Geldig tot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83C7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6B5895BB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3EBE7" w14:textId="77777777" w:rsidR="00956E1C" w:rsidRDefault="002D39FE">
            <w:r>
              <w:rPr>
                <w:sz w:val="24"/>
                <w:szCs w:val="24"/>
              </w:rPr>
              <w:t>Ballonregistratie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DDF3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502C5460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51AB3" w14:textId="77777777" w:rsidR="00956E1C" w:rsidRDefault="002D39FE">
            <w:r>
              <w:rPr>
                <w:sz w:val="24"/>
                <w:szCs w:val="24"/>
              </w:rPr>
              <w:t>Merk/type/grootte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0ED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23AA594F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DBF84" w14:textId="77777777" w:rsidR="00956E1C" w:rsidRDefault="002D39FE">
            <w:pPr>
              <w:ind w:right="-533"/>
            </w:pPr>
            <w:r>
              <w:rPr>
                <w:sz w:val="24"/>
                <w:szCs w:val="24"/>
              </w:rPr>
              <w:t>Certificate of registration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038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27BB93EC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0F3EE" w14:textId="77777777" w:rsidR="00956E1C" w:rsidRDefault="002D39FE">
            <w:r>
              <w:rPr>
                <w:sz w:val="24"/>
                <w:szCs w:val="24"/>
              </w:rPr>
              <w:t>Certificate of Airworthiness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CF32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47BC02C0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687A5" w14:textId="77777777" w:rsidR="00956E1C" w:rsidRDefault="002D39FE">
            <w:r>
              <w:rPr>
                <w:sz w:val="24"/>
                <w:szCs w:val="24"/>
              </w:rPr>
              <w:t>Verzekering maatschappij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A6A5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1685279E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24E81" w14:textId="77777777" w:rsidR="00956E1C" w:rsidRDefault="002D39FE">
            <w:r>
              <w:rPr>
                <w:sz w:val="24"/>
                <w:szCs w:val="24"/>
              </w:rPr>
              <w:t>Polisnummer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AAB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55971BA5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D958B" w14:textId="77777777" w:rsidR="00956E1C" w:rsidRDefault="002D39FE">
            <w:r>
              <w:rPr>
                <w:sz w:val="24"/>
                <w:szCs w:val="24"/>
              </w:rPr>
              <w:t>Geldig tot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B15C" w14:textId="77777777" w:rsidR="00956E1C" w:rsidRDefault="002D39FE">
            <w:r>
              <w:rPr>
                <w:sz w:val="24"/>
                <w:szCs w:val="24"/>
              </w:rPr>
              <w:t>:</w:t>
            </w:r>
          </w:p>
        </w:tc>
      </w:tr>
      <w:tr w:rsidR="00956E1C" w14:paraId="6B337E17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C6149" w14:textId="77777777" w:rsidR="00956E1C" w:rsidRDefault="002D39FE">
            <w:r>
              <w:rPr>
                <w:sz w:val="24"/>
                <w:szCs w:val="24"/>
              </w:rPr>
              <w:t>Kaarten benodigd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E6E9" w14:textId="77777777" w:rsidR="00956E1C" w:rsidRDefault="002D39FE">
            <w:r>
              <w:rPr>
                <w:sz w:val="24"/>
                <w:szCs w:val="24"/>
              </w:rPr>
              <w:t>: ja/nee</w:t>
            </w:r>
          </w:p>
        </w:tc>
      </w:tr>
      <w:tr w:rsidR="00F56501" w14:paraId="409A57CB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92587" w14:textId="77777777" w:rsidR="00F56501" w:rsidRDefault="00F56501" w:rsidP="00B51C31">
            <w:r>
              <w:rPr>
                <w:sz w:val="24"/>
                <w:szCs w:val="24"/>
              </w:rPr>
              <w:t xml:space="preserve">Ik kan </w:t>
            </w:r>
            <w:r w:rsidR="00B51C31">
              <w:rPr>
                <w:sz w:val="24"/>
                <w:szCs w:val="24"/>
              </w:rPr>
              <w:t>2 en 3 sept.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788C" w14:textId="77777777" w:rsidR="00F56501" w:rsidRDefault="00F56501">
            <w:r>
              <w:rPr>
                <w:sz w:val="24"/>
                <w:szCs w:val="24"/>
              </w:rPr>
              <w:t>: ja/nee</w:t>
            </w:r>
          </w:p>
        </w:tc>
      </w:tr>
      <w:tr w:rsidR="00F56501" w14:paraId="217ACAAD" w14:textId="77777777" w:rsidTr="00D44948">
        <w:trPr>
          <w:trHeight w:val="30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6E4C7" w14:textId="77777777" w:rsidR="00F56501" w:rsidRDefault="00F56501" w:rsidP="00B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Alleen </w:t>
            </w:r>
            <w:r w:rsidR="00B51C31">
              <w:rPr>
                <w:sz w:val="24"/>
                <w:szCs w:val="24"/>
              </w:rPr>
              <w:t>2 sept.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A4EB" w14:textId="77777777" w:rsidR="00F56501" w:rsidRDefault="00F5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ja/nee</w:t>
            </w:r>
          </w:p>
        </w:tc>
      </w:tr>
      <w:tr w:rsidR="00F56501" w14:paraId="6179B514" w14:textId="77777777" w:rsidTr="00D44948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19B3" w14:textId="77777777" w:rsidR="00F56501" w:rsidRDefault="00F56501" w:rsidP="00784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Alleen </w:t>
            </w:r>
            <w:r w:rsidR="0078493F">
              <w:rPr>
                <w:sz w:val="24"/>
                <w:szCs w:val="24"/>
              </w:rPr>
              <w:t>3 sept.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D379" w14:textId="77777777" w:rsidR="00F56501" w:rsidRDefault="00F5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ja/nee</w:t>
            </w:r>
          </w:p>
        </w:tc>
      </w:tr>
    </w:tbl>
    <w:p w14:paraId="15249E3B" w14:textId="77777777" w:rsidR="00956E1C" w:rsidRDefault="00956E1C"/>
    <w:p w14:paraId="38D6E85E" w14:textId="77777777" w:rsidR="00956E1C" w:rsidRDefault="002D39FE">
      <w:r>
        <w:rPr>
          <w:sz w:val="24"/>
          <w:szCs w:val="24"/>
        </w:rPr>
        <w:t>Eventuele bijzonderheden: ……………………………………………………………………………………………………………………………………………………………………………………………………</w:t>
      </w:r>
    </w:p>
    <w:p w14:paraId="279D3B10" w14:textId="77777777" w:rsidR="00956E1C" w:rsidRDefault="00956E1C"/>
    <w:p w14:paraId="55EF9147" w14:textId="77777777" w:rsidR="00956E1C" w:rsidRDefault="002D39FE">
      <w:r>
        <w:rPr>
          <w:sz w:val="24"/>
          <w:szCs w:val="24"/>
        </w:rPr>
        <w:t>Aantal personen incl. piloot : …………………….</w:t>
      </w:r>
    </w:p>
    <w:p w14:paraId="62A54109" w14:textId="77777777" w:rsidR="00956E1C" w:rsidRDefault="00956E1C"/>
    <w:p w14:paraId="78BCD3DA" w14:textId="77777777" w:rsidR="00956E1C" w:rsidRDefault="002D39FE">
      <w:r>
        <w:rPr>
          <w:sz w:val="24"/>
          <w:szCs w:val="24"/>
        </w:rPr>
        <w:t>Datum:</w:t>
      </w:r>
    </w:p>
    <w:p w14:paraId="7F184D60" w14:textId="77777777" w:rsidR="00956E1C" w:rsidRDefault="00956E1C"/>
    <w:p w14:paraId="306ED65D" w14:textId="77777777" w:rsidR="00956E1C" w:rsidRDefault="002D39FE">
      <w:r>
        <w:rPr>
          <w:sz w:val="24"/>
          <w:szCs w:val="24"/>
        </w:rPr>
        <w:t>Handtekening:</w:t>
      </w:r>
    </w:p>
    <w:p w14:paraId="272269E1" w14:textId="77777777" w:rsidR="00956E1C" w:rsidRDefault="00956E1C"/>
    <w:p w14:paraId="6E44AA23" w14:textId="77777777" w:rsidR="00956E1C" w:rsidRDefault="002D39FE">
      <w:r>
        <w:rPr>
          <w:sz w:val="24"/>
          <w:szCs w:val="24"/>
        </w:rPr>
        <w:t>Dit inschrijfformulier per post of e-mail opsturen naar:</w:t>
      </w:r>
    </w:p>
    <w:p w14:paraId="5B3FF2E7" w14:textId="77777777" w:rsidR="00956E1C" w:rsidRDefault="002D39FE">
      <w:r>
        <w:rPr>
          <w:sz w:val="24"/>
          <w:szCs w:val="24"/>
        </w:rPr>
        <w:t>Bert Stuiver, Dilweg 1, 7873 BN Odoorn, e-mail: info@high5ballooning.nl</w:t>
      </w:r>
    </w:p>
    <w:sectPr w:rsidR="00956E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56E1C"/>
    <w:rsid w:val="000222D1"/>
    <w:rsid w:val="00052CCD"/>
    <w:rsid w:val="000B360B"/>
    <w:rsid w:val="002D39FE"/>
    <w:rsid w:val="004E0D97"/>
    <w:rsid w:val="00653D36"/>
    <w:rsid w:val="0071112C"/>
    <w:rsid w:val="0078493F"/>
    <w:rsid w:val="00956E1C"/>
    <w:rsid w:val="00AE714E"/>
    <w:rsid w:val="00B51C31"/>
    <w:rsid w:val="00D44948"/>
    <w:rsid w:val="00F126F9"/>
    <w:rsid w:val="00F56501"/>
    <w:rsid w:val="00F6456F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E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Stuiver, ing. B. (Bert)</dc:creator>
  <cp:lastModifiedBy>Erwin</cp:lastModifiedBy>
  <cp:revision>3</cp:revision>
  <dcterms:created xsi:type="dcterms:W3CDTF">2016-08-09T06:56:00Z</dcterms:created>
  <dcterms:modified xsi:type="dcterms:W3CDTF">2016-08-09T07:04:00Z</dcterms:modified>
</cp:coreProperties>
</file>